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945" w:rsidRPr="007A6945" w:rsidRDefault="007A6945" w:rsidP="00347C4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1B6B25" w:rsidRDefault="001B6B2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B6B25" w:rsidRDefault="007B5E7D" w:rsidP="007B5E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E7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варщики 2024 сканы\ОУД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ОУД 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10AE" w:rsidRDefault="002410AE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410AE" w:rsidRDefault="002410AE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80C10" w:rsidRPr="00F80C10" w:rsidRDefault="00F80C10" w:rsidP="00F80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C10">
        <w:rPr>
          <w:rFonts w:ascii="Times New Roman" w:hAnsi="Times New Roman" w:cs="Times New Roman"/>
          <w:sz w:val="26"/>
          <w:szCs w:val="26"/>
        </w:rPr>
        <w:t>Рабочая программа разработана на основе:</w:t>
      </w:r>
    </w:p>
    <w:p w:rsidR="00F80C10" w:rsidRPr="00F80C10" w:rsidRDefault="00F80C10" w:rsidP="00F80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C10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11479F" w:rsidRDefault="00F80C10" w:rsidP="001147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0C10">
        <w:rPr>
          <w:rFonts w:ascii="Times New Roman" w:hAnsi="Times New Roman" w:cs="Times New Roman"/>
          <w:sz w:val="26"/>
          <w:szCs w:val="26"/>
        </w:rPr>
        <w:t>-</w:t>
      </w:r>
      <w:r w:rsidR="0011479F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професси-онального образования по профессии: 15.01.05 Сварщик (ручной и частично меха-низированной сварки (наплавки)), входит в укрупненную группу 15.00.00 Машино-строение, на основании Приказа от 15.10.2023 N 863; </w:t>
      </w:r>
    </w:p>
    <w:p w:rsidR="00F80C10" w:rsidRPr="00F80C10" w:rsidRDefault="00F80C10" w:rsidP="00F80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C10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 202</w:t>
      </w:r>
      <w:r w:rsidR="00A87B5C">
        <w:rPr>
          <w:rFonts w:ascii="Times New Roman" w:hAnsi="Times New Roman" w:cs="Times New Roman"/>
          <w:sz w:val="26"/>
          <w:szCs w:val="26"/>
        </w:rPr>
        <w:t>4</w:t>
      </w:r>
      <w:r w:rsidRPr="00F80C10">
        <w:rPr>
          <w:rFonts w:ascii="Times New Roman" w:hAnsi="Times New Roman" w:cs="Times New Roman"/>
          <w:sz w:val="26"/>
          <w:szCs w:val="26"/>
        </w:rPr>
        <w:t xml:space="preserve"> г.;</w:t>
      </w:r>
    </w:p>
    <w:p w:rsidR="00F80C10" w:rsidRPr="00F80C10" w:rsidRDefault="00F80C10" w:rsidP="00F80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C10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«</w:t>
      </w:r>
      <w:r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F80C10">
        <w:rPr>
          <w:rFonts w:ascii="Times New Roman" w:hAnsi="Times New Roman" w:cs="Times New Roman"/>
          <w:sz w:val="26"/>
          <w:szCs w:val="26"/>
        </w:rPr>
        <w:t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№06-259);</w:t>
      </w:r>
    </w:p>
    <w:p w:rsidR="00F80C10" w:rsidRPr="00F80C10" w:rsidRDefault="00F80C10" w:rsidP="00F80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C10">
        <w:rPr>
          <w:rFonts w:ascii="Times New Roman" w:hAnsi="Times New Roman" w:cs="Times New Roman"/>
          <w:sz w:val="26"/>
          <w:szCs w:val="26"/>
        </w:rPr>
        <w:t>-рабочей программы воспитания по профессии 15.01.05. Сварщик (ручной и частично механизированной сварки (наплавки), 202</w:t>
      </w:r>
      <w:r w:rsidR="00A87B5C">
        <w:rPr>
          <w:rFonts w:ascii="Times New Roman" w:hAnsi="Times New Roman" w:cs="Times New Roman"/>
          <w:sz w:val="26"/>
          <w:szCs w:val="26"/>
        </w:rPr>
        <w:t>4</w:t>
      </w:r>
      <w:r w:rsidRPr="00F80C1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7A6945" w:rsidRPr="007A6945" w:rsidRDefault="007A6945" w:rsidP="007A694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Ор</w:t>
      </w:r>
      <w:r w:rsidR="001B6B25">
        <w:rPr>
          <w:rFonts w:ascii="Times New Roman" w:hAnsi="Times New Roman" w:cs="Times New Roman"/>
          <w:sz w:val="26"/>
          <w:szCs w:val="26"/>
        </w:rPr>
        <w:t xml:space="preserve">ганизация - разработчик: ГАПОУ </w:t>
      </w:r>
      <w:r w:rsidRPr="007A6945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67EFA" w:rsidRPr="007A6945" w:rsidRDefault="00F80C10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31A51" w:rsidRPr="007A6945" w:rsidRDefault="00231A51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7A6945" w:rsidRDefault="00FB4144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7A6945" w:rsidRDefault="00FB4144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945" w:rsidRP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1294D" w:rsidRPr="007A6945" w:rsidRDefault="0061294D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  <w:r w:rsidRPr="007A694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903"/>
      </w:tblGrid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7A6945" w:rsidTr="007A6945">
        <w:trPr>
          <w:trHeight w:val="670"/>
        </w:trPr>
        <w:tc>
          <w:tcPr>
            <w:tcW w:w="8046" w:type="dxa"/>
          </w:tcPr>
          <w:p w:rsidR="0061294D" w:rsidRPr="007A6945" w:rsidRDefault="006B497A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СТРУКТУРА И</w:t>
            </w:r>
            <w:r w:rsidR="0061294D" w:rsidRPr="007A694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C90D20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7A6945" w:rsidTr="007A6945">
        <w:tc>
          <w:tcPr>
            <w:tcW w:w="8046" w:type="dxa"/>
          </w:tcPr>
          <w:p w:rsidR="00E121DA" w:rsidRPr="007A6945" w:rsidRDefault="00E121DA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7A6945" w:rsidRDefault="00E121DA" w:rsidP="007A6945">
            <w:pPr>
              <w:pStyle w:val="1"/>
              <w:tabs>
                <w:tab w:val="num" w:pos="644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7A6945" w:rsidRDefault="00E121DA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7A69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7A6945" w:rsidRDefault="002F5F1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7A6945" w:rsidRDefault="002F5F1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7A6945" w:rsidRDefault="00B21D73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7A6945" w:rsidRDefault="0074545A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P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7A6945" w:rsidRDefault="00FB414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7A6945" w:rsidRDefault="00B21D73" w:rsidP="007A6945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caps/>
          <w:sz w:val="26"/>
          <w:szCs w:val="26"/>
        </w:rPr>
      </w:pPr>
      <w:r w:rsidRPr="007A6945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7A6945" w:rsidRDefault="002D6E03" w:rsidP="007A6945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>ОП.</w:t>
      </w:r>
      <w:r w:rsidR="00D80AC4" w:rsidRPr="007A6945">
        <w:rPr>
          <w:b/>
          <w:sz w:val="26"/>
          <w:szCs w:val="26"/>
        </w:rPr>
        <w:t>1</w:t>
      </w:r>
      <w:r w:rsidR="002410AE">
        <w:rPr>
          <w:b/>
          <w:sz w:val="26"/>
          <w:szCs w:val="26"/>
        </w:rPr>
        <w:t xml:space="preserve">5 </w:t>
      </w:r>
      <w:r w:rsidR="00A161EA" w:rsidRPr="007A6945">
        <w:rPr>
          <w:b/>
          <w:sz w:val="26"/>
          <w:szCs w:val="26"/>
        </w:rPr>
        <w:t>Основы проектной деятельности</w:t>
      </w:r>
    </w:p>
    <w:p w:rsidR="00DB57E4" w:rsidRPr="007A6945" w:rsidRDefault="00B21D73" w:rsidP="007A6945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 xml:space="preserve">Область применения </w:t>
      </w:r>
      <w:r w:rsidR="00720AB6" w:rsidRPr="007A6945">
        <w:rPr>
          <w:b/>
          <w:sz w:val="26"/>
          <w:szCs w:val="26"/>
        </w:rPr>
        <w:t xml:space="preserve">рабочей </w:t>
      </w:r>
      <w:r w:rsidRPr="007A6945">
        <w:rPr>
          <w:b/>
          <w:sz w:val="26"/>
          <w:szCs w:val="26"/>
        </w:rPr>
        <w:t>программы</w:t>
      </w:r>
    </w:p>
    <w:p w:rsidR="00F80C10" w:rsidRPr="00F80C10" w:rsidRDefault="00F80C10" w:rsidP="00F80C10">
      <w:pPr>
        <w:pStyle w:val="Standard"/>
        <w:ind w:firstLine="709"/>
        <w:jc w:val="both"/>
        <w:rPr>
          <w:rFonts w:eastAsiaTheme="minorHAnsi" w:cs="Times New Roman"/>
          <w:kern w:val="0"/>
          <w:sz w:val="26"/>
          <w:szCs w:val="26"/>
          <w:lang w:val="ru-RU" w:eastAsia="en-US" w:bidi="ar-SA"/>
        </w:rPr>
      </w:pPr>
      <w:r w:rsidRPr="00F80C10">
        <w:rPr>
          <w:rFonts w:eastAsiaTheme="minorHAnsi" w:cs="Times New Roman"/>
          <w:kern w:val="0"/>
          <w:sz w:val="26"/>
          <w:szCs w:val="26"/>
          <w:lang w:val="ru-RU" w:eastAsia="en-US" w:bidi="ar-SA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(профессиям) 15.01.05 Сварщик (ручной и частично механизированной сварки (наплавки)), входит в укрупненную группу 15.00.00 Машиностроение.</w:t>
      </w:r>
    </w:p>
    <w:p w:rsidR="00F80C10" w:rsidRDefault="00F80C10" w:rsidP="00F80C10">
      <w:pPr>
        <w:pStyle w:val="Standard"/>
        <w:ind w:firstLine="709"/>
        <w:jc w:val="both"/>
        <w:rPr>
          <w:rFonts w:eastAsiaTheme="minorHAnsi" w:cs="Times New Roman"/>
          <w:kern w:val="0"/>
          <w:sz w:val="26"/>
          <w:szCs w:val="26"/>
          <w:lang w:val="ru-RU" w:eastAsia="en-US" w:bidi="ar-SA"/>
        </w:rPr>
      </w:pPr>
      <w:r w:rsidRPr="00F80C10">
        <w:rPr>
          <w:rFonts w:eastAsiaTheme="minorHAnsi" w:cs="Times New Roman"/>
          <w:kern w:val="0"/>
          <w:sz w:val="26"/>
          <w:szCs w:val="26"/>
          <w:lang w:val="ru-RU" w:eastAsia="en-US" w:bidi="ar-SA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87B5C" w:rsidRPr="00A87B5C" w:rsidRDefault="00B21D73" w:rsidP="00A87B5C">
      <w:pPr>
        <w:pStyle w:val="Standard"/>
        <w:ind w:firstLine="709"/>
        <w:jc w:val="both"/>
        <w:rPr>
          <w:rFonts w:cs="Times New Roman"/>
          <w:sz w:val="26"/>
          <w:szCs w:val="26"/>
          <w:u w:val="single"/>
        </w:rPr>
      </w:pPr>
      <w:r w:rsidRPr="007A6945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7A6945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7A6945">
        <w:rPr>
          <w:rFonts w:cs="Times New Roman"/>
          <w:b/>
          <w:sz w:val="26"/>
          <w:szCs w:val="26"/>
        </w:rPr>
        <w:t>ьной образовательной программы:</w:t>
      </w:r>
      <w:r w:rsidR="00A87B5C">
        <w:rPr>
          <w:rFonts w:cs="Times New Roman"/>
          <w:b/>
          <w:sz w:val="26"/>
          <w:szCs w:val="26"/>
          <w:lang w:val="ru-RU"/>
        </w:rPr>
        <w:t xml:space="preserve"> </w:t>
      </w:r>
      <w:r w:rsidR="00A87B5C" w:rsidRPr="00A87B5C">
        <w:rPr>
          <w:rFonts w:eastAsiaTheme="minorHAnsi" w:cs="Times New Roman"/>
          <w:sz w:val="26"/>
          <w:szCs w:val="26"/>
          <w:lang w:eastAsia="en-US"/>
        </w:rPr>
        <w:t>дисциплина является дополнительной учебной дисциплиной и входит в состав дополнительных общеобразовательных учебных дисциплин, формируемых из обязательных предметных областей ФГОС среднего общего образования, для специальностей СПО.</w:t>
      </w:r>
    </w:p>
    <w:p w:rsidR="00BC2F47" w:rsidRPr="00A87B5C" w:rsidRDefault="00B21D73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87B5C">
        <w:rPr>
          <w:rFonts w:ascii="Times New Roman" w:hAnsi="Times New Roman" w:cs="Times New Roman"/>
          <w:b/>
          <w:bCs/>
          <w:sz w:val="26"/>
          <w:szCs w:val="26"/>
        </w:rPr>
        <w:t xml:space="preserve">Цели и задачи </w:t>
      </w:r>
      <w:r w:rsidR="00720AB6" w:rsidRPr="00A87B5C">
        <w:rPr>
          <w:rFonts w:ascii="Times New Roman" w:hAnsi="Times New Roman" w:cs="Times New Roman"/>
          <w:b/>
          <w:bCs/>
          <w:sz w:val="26"/>
          <w:szCs w:val="26"/>
        </w:rPr>
        <w:t xml:space="preserve">учебной </w:t>
      </w:r>
      <w:r w:rsidRPr="00A87B5C">
        <w:rPr>
          <w:rFonts w:ascii="Times New Roman" w:hAnsi="Times New Roman" w:cs="Times New Roman"/>
          <w:b/>
          <w:bCs/>
          <w:sz w:val="26"/>
          <w:szCs w:val="26"/>
        </w:rPr>
        <w:t>дисциплины – требования к результатам освоения дисциплины: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Освоение содержания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«Основы проектной деятельности»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достижение студентами следующих результатов: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образованию, в том числе самообразованию, на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протяжении всей жизни; сознательное отношение к непрерывному образованию 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условию успешной профессиональной и общественной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самостоятельной творческой и ответственной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видах деятельности;</w:t>
      </w:r>
    </w:p>
    <w:p w:rsidR="00A87B5C" w:rsidRPr="00F03239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-формирование ответственного отношения к учению, готовности и способности,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к саморазвитию и самообразованию на основе мотивации к обучению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познанию, а также основе формирования уважительного отношения к труду, 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опыта участия в социально значимом труде;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-формирование целостного мировоззрения, соответствующего современному уровню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науки и общественной практики, учитывающего социальное, культурное,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языковое, духовное многообразие современного мира;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-воспитание российской гражданской идентичности: патриотизма, уважения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Отечеству, прошлое и настоящее многонационального народа России;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осознание своей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-формирование осознанного, уважительного и доброжелательного отношения к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другому человеку, его мнению, мировоззрению, культуре, языку, вере, гражданской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позиции;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-готовности и способности вести диалог с другими людьми и достигать в нём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взаимопонимания;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-освоение социальных норм, правил поведения, ролей и форм социальной жизни в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группах и сообществах, включая взрослые и социальные сообщества;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-развитие морального сознания и компетентности в решении моральных проблем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 основе личностного выбора, формирование нравственных чувств и нравственного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поведения, осознанного и ответственного отношения к собственным поступкам;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-формирование коммуникативной компетентности в общении и сотрудничестве со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умением самостоятельно оп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ределять цели деятельности и со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ставлять планы деятельности;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осуществлять, контролировать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корректировать деятельность;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возможные ресурсы для дости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жения поставленных целей и реализации планов деятельности; выбирать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успешные стратегии в различных ситуациях;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умением продуктивно общать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 и взаимодействовать в процес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се совместной деятельности, учитывать пози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других участников деятельно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умениями согласования процедур совместного действия;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навыками познавательной, учебно-исследовательской и проект-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ной деятельности, навыками разрешения проблем; способность и готовность к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самостоятельному поиску методов решения практических задач, применению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различных методов познания;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готовность и способность к самостоятельной информационно-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познавательной деятельности, включая умение ориентироваться в различных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источниках информации, критически оцени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 и интерпретировать информа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цию, получаемую из различных источников;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умениями использовать средства информационных и коммуни-кационных технологий в решении когнитив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ных, коммуникативных и организа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ционных задач с соблюдением требований эргономики, техники безопасности,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гигиены, ресурсосбережения, правовых и 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тических норм, норм информацион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безопасности;</w:t>
      </w:r>
    </w:p>
    <w:p w:rsidR="00A87B5C" w:rsidRPr="006D4F03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языковыми средствами – умение ясно, логично и точно излагать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свою точку зрения, использовать адекватные языковые средства;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− овладение навыками познавательной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ефлексии как осознания совершае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мых действий и мыслительных процессов, их результатов и оснований, границ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своего знания и незнания, новых познавател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ьных задач и средств их достиже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ния;</w:t>
      </w:r>
    </w:p>
    <w:p w:rsidR="00A87B5C" w:rsidRDefault="00A87B5C" w:rsidP="00A87B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-сформированность представлений о месте проектной деятельности в современной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научной картине мира;</w:t>
      </w:r>
    </w:p>
    <w:p w:rsidR="00A87B5C" w:rsidRDefault="00A87B5C" w:rsidP="00A87B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понимание роли проектной деятельности в самообразовании,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кругозора и функциональной грамотности при решении практических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владение основными методами научного познания, используемыми при работе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над проектом, умением анализировать, обрабатывать и обобщать информацию;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готовность и способность применять методы познания при решении практических 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собственной позиции по отношению к найденной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информации, получаемой из разных источников;</w:t>
      </w:r>
    </w:p>
    <w:p w:rsidR="00A87B5C" w:rsidRDefault="00A87B5C" w:rsidP="00A87B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- сформированность общих представлений о методах исследования, о правилах и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особенностях информационного поиска в Интернете, о методах работы с текстовыми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источниками информации;</w:t>
      </w:r>
    </w:p>
    <w:p w:rsidR="00A87B5C" w:rsidRDefault="00A87B5C" w:rsidP="00A87B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умений самостоятельного поиска необходимой для проекта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 в источниках разного типа;</w:t>
      </w:r>
    </w:p>
    <w:p w:rsidR="00A87B5C" w:rsidRPr="00F03239" w:rsidRDefault="00A87B5C" w:rsidP="00A87B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владение навыками проектной деятельности с привлечением различных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источников;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умений вести диалог, обосновывать свою точку зрения в ходе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дискуссий</w:t>
      </w:r>
    </w:p>
    <w:p w:rsidR="00A87B5C" w:rsidRDefault="00A87B5C" w:rsidP="00A87B5C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 xml:space="preserve">Выпускник, освоивший ППССЗ, 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87B5C" w:rsidRDefault="00A87B5C" w:rsidP="00A87B5C">
      <w:pPr>
        <w:spacing w:after="0"/>
        <w:ind w:firstLine="567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A87B5C" w:rsidRDefault="00A87B5C" w:rsidP="00A87B5C">
      <w:pPr>
        <w:spacing w:after="0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87B5C" w:rsidRDefault="00A87B5C" w:rsidP="00A87B5C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87B5C" w:rsidRDefault="00A87B5C" w:rsidP="00A87B5C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A87B5C" w:rsidRPr="00E514CE" w:rsidRDefault="00A87B5C" w:rsidP="00A87B5C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контекста.</w:t>
      </w:r>
    </w:p>
    <w:p w:rsidR="00A87B5C" w:rsidRDefault="00A87B5C" w:rsidP="00A87B5C">
      <w:pPr>
        <w:pStyle w:val="af8"/>
        <w:spacing w:line="276" w:lineRule="auto"/>
        <w:ind w:firstLine="567"/>
        <w:jc w:val="both"/>
        <w:rPr>
          <w:b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15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воспитания по </w:t>
      </w:r>
      <w:r w:rsidRPr="0041041A">
        <w:rPr>
          <w:bCs/>
          <w:sz w:val="26"/>
          <w:szCs w:val="26"/>
        </w:rPr>
        <w:t>профессии 08.01.29 Мастер по ремонту и обслуживанию инженерных систем жилищно-коммунального хозяйства</w:t>
      </w:r>
      <w:r>
        <w:rPr>
          <w:b/>
          <w:sz w:val="26"/>
          <w:szCs w:val="26"/>
        </w:rPr>
        <w:t>:</w:t>
      </w:r>
    </w:p>
    <w:p w:rsidR="00A87B5C" w:rsidRPr="001E30E4" w:rsidRDefault="00A87B5C" w:rsidP="00A87B5C">
      <w:pPr>
        <w:pStyle w:val="af8"/>
        <w:spacing w:line="276" w:lineRule="auto"/>
        <w:ind w:firstLine="567"/>
        <w:jc w:val="both"/>
        <w:rPr>
          <w:b/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3</w:t>
      </w:r>
      <w:r w:rsidRPr="001E30E4">
        <w:rPr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b/>
          <w:sz w:val="26"/>
          <w:szCs w:val="26"/>
        </w:rPr>
        <w:t xml:space="preserve"> </w:t>
      </w:r>
    </w:p>
    <w:p w:rsidR="00A87B5C" w:rsidRPr="001E30E4" w:rsidRDefault="00A87B5C" w:rsidP="00A87B5C">
      <w:pPr>
        <w:pStyle w:val="Standard"/>
        <w:spacing w:line="276" w:lineRule="auto"/>
        <w:ind w:firstLine="567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A87B5C" w:rsidRPr="001E30E4" w:rsidRDefault="00A87B5C" w:rsidP="00A87B5C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A87B5C" w:rsidRDefault="00A87B5C" w:rsidP="00A87B5C">
      <w:pPr>
        <w:pStyle w:val="TableParagraph"/>
        <w:spacing w:line="276" w:lineRule="auto"/>
        <w:ind w:left="0" w:firstLine="567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A87B5C" w:rsidRPr="00BF2B10" w:rsidRDefault="00A87B5C" w:rsidP="00A87B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87B5C" w:rsidRPr="00BF2B10" w:rsidRDefault="00A87B5C" w:rsidP="00A87B5C">
      <w:pPr>
        <w:pStyle w:val="20"/>
        <w:spacing w:after="0" w:line="276" w:lineRule="auto"/>
        <w:ind w:left="0" w:firstLine="567"/>
        <w:jc w:val="both"/>
        <w:rPr>
          <w:sz w:val="26"/>
          <w:szCs w:val="26"/>
        </w:rPr>
      </w:pPr>
      <w:r w:rsidRPr="00BF2B10">
        <w:rPr>
          <w:sz w:val="26"/>
          <w:szCs w:val="26"/>
        </w:rPr>
        <w:lastRenderedPageBreak/>
        <w:t xml:space="preserve"> Содержание дисциплины имеет межпредметные связи </w:t>
      </w:r>
      <w:r>
        <w:rPr>
          <w:sz w:val="26"/>
          <w:szCs w:val="26"/>
        </w:rPr>
        <w:t>с</w:t>
      </w:r>
      <w:r w:rsidRPr="00BF2B10">
        <w:rPr>
          <w:sz w:val="26"/>
          <w:szCs w:val="26"/>
        </w:rPr>
        <w:t xml:space="preserve"> общепрофессиональной дисциплиной профессионального цикла – </w:t>
      </w:r>
      <w:r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A87B5C" w:rsidRPr="00BF2B10" w:rsidRDefault="00A87B5C" w:rsidP="00A87B5C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87B5C" w:rsidRPr="00F04F19" w:rsidRDefault="00A87B5C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A87B5C" w:rsidRPr="00BF2B10" w:rsidRDefault="00A87B5C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87B5C" w:rsidRPr="00BF2B10" w:rsidRDefault="00A87B5C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дисциплины:</w:t>
      </w:r>
    </w:p>
    <w:p w:rsidR="00A87B5C" w:rsidRPr="00670EA7" w:rsidRDefault="00A87B5C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A87B5C" w:rsidRDefault="00A87B5C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A87B5C" w:rsidRDefault="00A87B5C" w:rsidP="00A8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FD022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F329B6" w:rsidRDefault="00F329B6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A87B5C" w:rsidRPr="00C9344E" w:rsidTr="00B71B63">
        <w:trPr>
          <w:trHeight w:val="454"/>
        </w:trPr>
        <w:tc>
          <w:tcPr>
            <w:tcW w:w="7432" w:type="dxa"/>
            <w:shd w:val="clear" w:color="auto" w:fill="auto"/>
          </w:tcPr>
          <w:p w:rsidR="00A87B5C" w:rsidRPr="00C9344E" w:rsidRDefault="00A87B5C" w:rsidP="00B71B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A87B5C" w:rsidRPr="00C9344E" w:rsidRDefault="00A87B5C" w:rsidP="00B71B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A87B5C" w:rsidRPr="00C9344E" w:rsidTr="00B71B63">
        <w:trPr>
          <w:trHeight w:val="311"/>
        </w:trPr>
        <w:tc>
          <w:tcPr>
            <w:tcW w:w="7432" w:type="dxa"/>
            <w:shd w:val="clear" w:color="auto" w:fill="auto"/>
          </w:tcPr>
          <w:p w:rsidR="00A87B5C" w:rsidRPr="007A2914" w:rsidRDefault="00A87B5C" w:rsidP="00B71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A87B5C" w:rsidRPr="00C9344E" w:rsidRDefault="00A87B5C" w:rsidP="00B71B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A87B5C" w:rsidTr="00B71B63">
        <w:trPr>
          <w:trHeight w:val="311"/>
        </w:trPr>
        <w:tc>
          <w:tcPr>
            <w:tcW w:w="7432" w:type="dxa"/>
            <w:shd w:val="clear" w:color="auto" w:fill="auto"/>
          </w:tcPr>
          <w:p w:rsidR="00A87B5C" w:rsidRPr="007A2914" w:rsidRDefault="00A87B5C" w:rsidP="00B71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A87B5C" w:rsidRDefault="00A87B5C" w:rsidP="00B71B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A87B5C" w:rsidRPr="00C9344E" w:rsidTr="00B71B63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A87B5C" w:rsidRPr="00C9344E" w:rsidRDefault="00A87B5C" w:rsidP="00B71B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A87B5C" w:rsidRPr="00C9344E" w:rsidRDefault="00A87B5C" w:rsidP="00B71B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A87B5C" w:rsidRPr="00C9344E" w:rsidTr="00B71B63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A87B5C" w:rsidRPr="00C9344E" w:rsidRDefault="00A87B5C" w:rsidP="00B71B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A87B5C" w:rsidRPr="00C9344E" w:rsidRDefault="00A87B5C" w:rsidP="00B71B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A87B5C" w:rsidRPr="007A2914" w:rsidTr="00B71B63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A87B5C" w:rsidRPr="007A2914" w:rsidRDefault="00A87B5C" w:rsidP="00B71B63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A87B5C" w:rsidRPr="007A6945" w:rsidRDefault="00A87B5C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329B6" w:rsidRPr="007A6945" w:rsidSect="007A6945">
          <w:footerReference w:type="even" r:id="rId9"/>
          <w:footerReference w:type="default" r:id="rId10"/>
          <w:type w:val="continuous"/>
          <w:pgSz w:w="11906" w:h="16838"/>
          <w:pgMar w:top="1134" w:right="851" w:bottom="851" w:left="1134" w:header="708" w:footer="708" w:gutter="0"/>
          <w:cols w:space="720"/>
          <w:titlePg/>
        </w:sect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7A6945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9306"/>
        <w:gridCol w:w="2126"/>
        <w:gridCol w:w="1418"/>
      </w:tblGrid>
      <w:tr w:rsidR="00A87B5C" w:rsidRPr="00E514CE" w:rsidTr="00A87B5C">
        <w:trPr>
          <w:trHeight w:val="650"/>
        </w:trPr>
        <w:tc>
          <w:tcPr>
            <w:tcW w:w="2709" w:type="dxa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306" w:type="dxa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126" w:type="dxa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87B5C" w:rsidRPr="00E514CE" w:rsidTr="00A87B5C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A87B5C" w:rsidRPr="00A87B5C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7B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306" w:type="dxa"/>
            <w:tcBorders>
              <w:bottom w:val="single" w:sz="4" w:space="0" w:color="auto"/>
            </w:tcBorders>
          </w:tcPr>
          <w:p w:rsidR="00A87B5C" w:rsidRPr="00A87B5C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7B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7B5C" w:rsidRPr="00A87B5C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7B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87B5C" w:rsidRPr="00A87B5C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7B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A87B5C" w:rsidRPr="00E514CE" w:rsidTr="00A87B5C">
        <w:tc>
          <w:tcPr>
            <w:tcW w:w="2709" w:type="dxa"/>
            <w:vMerge w:val="restart"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 в 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«Основы проектной деятельности» </w:t>
            </w: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306" w:type="dxa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126" w:type="dxa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/24</w:t>
            </w:r>
          </w:p>
        </w:tc>
        <w:tc>
          <w:tcPr>
            <w:tcW w:w="1418" w:type="dxa"/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87B5C" w:rsidRPr="00E514CE" w:rsidTr="00A87B5C">
        <w:trPr>
          <w:trHeight w:val="1917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306" w:type="dxa"/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 xml:space="preserve">-2 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Предмет</w:t>
            </w:r>
            <w:r w:rsidRPr="00E514CE">
              <w:rPr>
                <w:b/>
                <w:bCs/>
                <w:sz w:val="26"/>
                <w:szCs w:val="26"/>
              </w:rPr>
              <w:t xml:space="preserve"> </w:t>
            </w:r>
            <w:r w:rsidRPr="00E514CE">
              <w:rPr>
                <w:b/>
                <w:sz w:val="26"/>
                <w:szCs w:val="26"/>
              </w:rPr>
              <w:t>«Основы проектной деятельности»</w:t>
            </w:r>
            <w:r w:rsidRPr="00E514CE">
              <w:rPr>
                <w:sz w:val="26"/>
                <w:szCs w:val="26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 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126" w:type="dxa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1058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</w:tcBorders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3-4 </w:t>
            </w:r>
            <w:r w:rsidRPr="00E514CE">
              <w:rPr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514CE">
              <w:rPr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126" w:type="dxa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87B5C" w:rsidRPr="00E514CE" w:rsidTr="00A87B5C">
        <w:trPr>
          <w:trHeight w:val="418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286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9306" w:type="dxa"/>
            <w:tcBorders>
              <w:top w:val="single" w:sz="4" w:space="0" w:color="auto"/>
            </w:tcBorders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9-10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E514CE">
              <w:rPr>
                <w:b/>
                <w:bCs/>
                <w:sz w:val="26"/>
                <w:szCs w:val="26"/>
              </w:rPr>
              <w:t>. </w:t>
            </w:r>
            <w:r w:rsidRPr="00E514CE">
              <w:rPr>
                <w:sz w:val="26"/>
                <w:szCs w:val="26"/>
              </w:rPr>
              <w:t>Требования к выбору и формулировке темы.</w:t>
            </w:r>
            <w:r w:rsidRPr="00E514CE">
              <w:rPr>
                <w:b/>
                <w:bCs/>
                <w:sz w:val="26"/>
                <w:szCs w:val="26"/>
              </w:rPr>
              <w:t xml:space="preserve"> </w:t>
            </w:r>
            <w:r w:rsidRPr="00E514CE">
              <w:rPr>
                <w:sz w:val="26"/>
                <w:szCs w:val="26"/>
              </w:rPr>
              <w:t>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270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:rsidR="00A87B5C" w:rsidRPr="00A87B5C" w:rsidRDefault="00A87B5C" w:rsidP="00A87B5C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</w:t>
            </w:r>
            <w:r w:rsidRPr="00E514CE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270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270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5</w:t>
            </w:r>
            <w:r w:rsidRPr="00E514CE">
              <w:rPr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1940"/>
        </w:trPr>
        <w:tc>
          <w:tcPr>
            <w:tcW w:w="2709" w:type="dxa"/>
            <w:vMerge/>
            <w:tcBorders>
              <w:bottom w:val="single" w:sz="4" w:space="0" w:color="000000"/>
            </w:tcBorders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000000"/>
            </w:tcBorders>
          </w:tcPr>
          <w:p w:rsidR="00A87B5C" w:rsidRPr="00E514CE" w:rsidRDefault="00A87B5C" w:rsidP="00A87B5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A87B5C" w:rsidRPr="00E514CE" w:rsidRDefault="00A87B5C" w:rsidP="00A87B5C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7</w:t>
            </w:r>
            <w:r w:rsidRPr="00E514CE">
              <w:rPr>
                <w:b/>
                <w:sz w:val="26"/>
                <w:szCs w:val="26"/>
              </w:rPr>
              <w:t xml:space="preserve">. Практическое занятие 5. 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A87B5C" w:rsidRPr="00E514CE" w:rsidRDefault="00A87B5C" w:rsidP="00A87B5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1691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A87B5C" w:rsidRPr="00E514CE" w:rsidRDefault="00A87B5C" w:rsidP="00B71B6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 Методы работы с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A87B5C" w:rsidRPr="00E514CE" w:rsidRDefault="00A87B5C" w:rsidP="00B71B6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A87B5C" w:rsidRPr="00E514CE" w:rsidRDefault="00A87B5C" w:rsidP="00B71B6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9306" w:type="dxa"/>
            <w:tcBorders>
              <w:top w:val="single" w:sz="4" w:space="0" w:color="auto"/>
            </w:tcBorders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6.</w:t>
            </w:r>
          </w:p>
          <w:p w:rsidR="00A87B5C" w:rsidRPr="00E514CE" w:rsidRDefault="00A87B5C" w:rsidP="00A87B5C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A87B5C" w:rsidRPr="00E514CE" w:rsidRDefault="00A87B5C" w:rsidP="00A87B5C">
            <w:pPr>
              <w:spacing w:after="0" w:line="240" w:lineRule="auto"/>
              <w:rPr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7B5C" w:rsidRPr="00E514CE" w:rsidTr="00A87B5C">
        <w:trPr>
          <w:trHeight w:val="1465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126" w:type="dxa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240"/>
        </w:trPr>
        <w:tc>
          <w:tcPr>
            <w:tcW w:w="2709" w:type="dxa"/>
            <w:vMerge w:val="restart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9306" w:type="dxa"/>
            <w:tcBorders>
              <w:bottom w:val="single" w:sz="4" w:space="0" w:color="auto"/>
            </w:tcBorders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7</w:t>
            </w:r>
          </w:p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 Практическое занятие 8.</w:t>
            </w:r>
            <w:r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Консультация по содержанию проектов, помощь в систематизации и обобщении 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материалов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1031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306" w:type="dxa"/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9.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 написания защитной речи, отчета, самоанализа, экспертизы</w:t>
            </w:r>
          </w:p>
        </w:tc>
        <w:tc>
          <w:tcPr>
            <w:tcW w:w="2126" w:type="dxa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240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495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A87B5C" w:rsidRPr="00E514CE" w:rsidRDefault="00A87B5C" w:rsidP="00A87B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E51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A87B5C" w:rsidRPr="00E514CE" w:rsidTr="00A87B5C">
        <w:trPr>
          <w:trHeight w:val="1719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  <w:tcBorders>
              <w:top w:val="single" w:sz="4" w:space="0" w:color="auto"/>
            </w:tcBorders>
          </w:tcPr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A87B5C" w:rsidRPr="00E514CE" w:rsidRDefault="00A87B5C" w:rsidP="00A87B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A87B5C" w:rsidRPr="00E514CE" w:rsidRDefault="00A87B5C" w:rsidP="00A87B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7B5C" w:rsidRPr="00E514CE" w:rsidTr="00A87B5C">
        <w:trPr>
          <w:trHeight w:val="1031"/>
        </w:trPr>
        <w:tc>
          <w:tcPr>
            <w:tcW w:w="2709" w:type="dxa"/>
            <w:vMerge/>
          </w:tcPr>
          <w:p w:rsidR="00A87B5C" w:rsidRPr="00E514CE" w:rsidRDefault="00A87B5C" w:rsidP="00B71B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06" w:type="dxa"/>
          </w:tcPr>
          <w:p w:rsidR="00A87B5C" w:rsidRPr="00E514CE" w:rsidRDefault="00A87B5C" w:rsidP="00A8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A87B5C" w:rsidRPr="00E514CE" w:rsidRDefault="00A87B5C" w:rsidP="00A8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A87B5C" w:rsidRPr="00E514CE" w:rsidRDefault="00A87B5C" w:rsidP="00A87B5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126" w:type="dxa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A87B5C" w:rsidRPr="00E514CE" w:rsidRDefault="00A87B5C" w:rsidP="00B71B6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A87B5C" w:rsidRDefault="00A87B5C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7A6945">
        <w:rPr>
          <w:rFonts w:ascii="Times New Roman" w:hAnsi="Times New Roman" w:cs="Times New Roman"/>
          <w:bCs/>
          <w:sz w:val="26"/>
          <w:szCs w:val="26"/>
        </w:rPr>
        <w:t>:</w:t>
      </w: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F329B6" w:rsidRPr="007A6945" w:rsidRDefault="00A87B5C" w:rsidP="007A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</w:t>
      </w:r>
      <w:r w:rsidR="00F329B6" w:rsidRPr="007A6945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F329B6" w:rsidRPr="007A6945" w:rsidRDefault="00F329B6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7A6945" w:rsidRDefault="00B21D73" w:rsidP="007A6945">
      <w:pPr>
        <w:tabs>
          <w:tab w:val="left" w:pos="11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7A6945" w:rsidSect="007A6945">
          <w:footerReference w:type="even" r:id="rId11"/>
          <w:footerReference w:type="default" r:id="rId12"/>
          <w:type w:val="continuous"/>
          <w:pgSz w:w="16840" w:h="11907" w:orient="landscape"/>
          <w:pgMar w:top="1134" w:right="851" w:bottom="851" w:left="1134" w:header="709" w:footer="709" w:gutter="0"/>
          <w:cols w:space="720"/>
        </w:sectPr>
      </w:pPr>
    </w:p>
    <w:p w:rsidR="0061294D" w:rsidRPr="007A6945" w:rsidRDefault="0061294D" w:rsidP="007A6945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caps/>
          <w:sz w:val="26"/>
          <w:szCs w:val="26"/>
        </w:rPr>
      </w:pPr>
      <w:r w:rsidRPr="007A6945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9F682F" w:rsidRPr="007A6945" w:rsidRDefault="002F542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A694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7A6945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7A6945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FD022D" w:rsidRDefault="004601DE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кабинет. </w:t>
      </w:r>
      <w:r w:rsidR="0061294D" w:rsidRPr="00FD022D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FD022D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022D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61294D" w:rsidRPr="007A6945" w:rsidRDefault="008F4966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7A6945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7A6945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7A6945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7A6945" w:rsidRDefault="00D45D2E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FD022D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2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846BDF" w:rsidRPr="007A6945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7A6945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7A6945" w:rsidRDefault="005F0857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AF0DB0" w:rsidRPr="007A6945" w:rsidRDefault="00AF0DB0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>3.2. Информационное обеспечение обучения</w:t>
      </w:r>
    </w:p>
    <w:p w:rsidR="00AF0DB0" w:rsidRPr="00FD022D" w:rsidRDefault="00AF0DB0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022D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AF0DB0" w:rsidRPr="00FD022D" w:rsidRDefault="00AF0DB0" w:rsidP="007A69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  <w:sz w:val="26"/>
          <w:szCs w:val="26"/>
        </w:rPr>
      </w:pPr>
      <w:r w:rsidRPr="00FD022D">
        <w:rPr>
          <w:b/>
          <w:bCs/>
          <w:sz w:val="26"/>
          <w:szCs w:val="26"/>
        </w:rPr>
        <w:t>Основные источники: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Афо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нин, А. М. Управление проектами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: учебное пособие / А.М. Афонин, Ю.Н. Царег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ородцев, С.А. Петрова. - Москва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Форум, 2020. - 184 с. - (Профессиональное образование). - 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ISBN 978-5-91134-372-9. - Текст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3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AF0DB0" w:rsidRPr="007A6945" w:rsidRDefault="00AF0DB0" w:rsidP="00FD02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>2. Сысоева, Л. А. Управление проектами инфо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рмационных систем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: учебное пособие / Л.А. С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ысоева, А.Е. Сатунина. — Москва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ИНФРА-М, 2021. — 345 с. — (Среднее профессиональное образование). - 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ISBN 978-5-16-015645-3. - Текст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4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https://znanium.com/catalog/product/1189953</w:t>
        </w:r>
      </w:hyperlink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>3.Мелихова, Е. В. Обеспечение проектной деятельности: анализ и реализация. Ч. 2: Учебное пособие / Мелихова Е.В. - Волгоград:</w:t>
      </w:r>
      <w:r w:rsidR="002410A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Волгоградский государственный аграрный университет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, 2018. - 160 с.: ISBN. - Текст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5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</w:p>
    <w:p w:rsidR="00AF0DB0" w:rsidRPr="007A6945" w:rsidRDefault="007D706E" w:rsidP="00FD022D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4</w:t>
      </w:r>
      <w:r w:rsidR="00AF0DB0" w:rsidRPr="007A6945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AF0DB0" w:rsidRPr="007A6945" w:rsidRDefault="007D706E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F0DB0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Н.В.Носовой. – Киров: Кировский ИПК и ПРО, 2011</w:t>
      </w:r>
    </w:p>
    <w:p w:rsidR="00AF0DB0" w:rsidRPr="007A6945" w:rsidRDefault="00AF0DB0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6945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62E51" w:rsidRPr="007A6945" w:rsidRDefault="00D62E51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6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D62E51" w:rsidRPr="007A6945" w:rsidRDefault="00016139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D62E51"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D62E51" w:rsidRPr="007A6945" w:rsidRDefault="00D62E51" w:rsidP="007A6945">
      <w:pPr>
        <w:pStyle w:val="c2"/>
        <w:shd w:val="clear" w:color="auto" w:fill="FFFFFF"/>
        <w:spacing w:before="0" w:after="0"/>
        <w:ind w:firstLine="709"/>
        <w:jc w:val="both"/>
        <w:rPr>
          <w:rStyle w:val="c4"/>
          <w:sz w:val="26"/>
          <w:szCs w:val="26"/>
        </w:rPr>
      </w:pPr>
      <w:r w:rsidRPr="007A6945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1.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A694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7A6945">
        <w:rPr>
          <w:rFonts w:ascii="Times New Roman" w:hAnsi="Times New Roman" w:cs="Times New Roman"/>
          <w:sz w:val="26"/>
          <w:szCs w:val="26"/>
        </w:rPr>
        <w:t>://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7A6945">
        <w:rPr>
          <w:rFonts w:ascii="Times New Roman" w:hAnsi="Times New Roman" w:cs="Times New Roman"/>
          <w:sz w:val="26"/>
          <w:szCs w:val="26"/>
        </w:rPr>
        <w:t>/)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2.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A694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7A6945">
        <w:rPr>
          <w:rFonts w:ascii="Times New Roman" w:hAnsi="Times New Roman" w:cs="Times New Roman"/>
          <w:sz w:val="26"/>
          <w:szCs w:val="26"/>
        </w:rPr>
        <w:t xml:space="preserve">://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7A6945">
        <w:rPr>
          <w:rFonts w:ascii="Times New Roman" w:hAnsi="Times New Roman" w:cs="Times New Roman"/>
          <w:sz w:val="26"/>
          <w:szCs w:val="26"/>
        </w:rPr>
        <w:t>/)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3. </w:t>
      </w:r>
      <w:hyperlink r:id="rId18" w:history="1"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1E222E" w:rsidRPr="007A6945" w:rsidRDefault="002F5423" w:rsidP="007A6945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caps/>
          <w:sz w:val="26"/>
          <w:szCs w:val="26"/>
        </w:rPr>
      </w:pPr>
      <w:r w:rsidRPr="007A6945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7A6945" w:rsidRDefault="00EE0F28" w:rsidP="007A6945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caps/>
          <w:sz w:val="26"/>
          <w:szCs w:val="26"/>
        </w:rPr>
      </w:pPr>
    </w:p>
    <w:p w:rsidR="00F04F19" w:rsidRPr="007A6945" w:rsidRDefault="00F04F19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7A6945">
        <w:rPr>
          <w:b/>
          <w:bCs/>
          <w:sz w:val="26"/>
          <w:szCs w:val="26"/>
        </w:rPr>
        <w:t>Контрольи оценка</w:t>
      </w:r>
      <w:r w:rsidRPr="007A694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исследованийв том числе в условиях    применения электронного обучения и дистанционных образовательных технологий.</w:t>
      </w:r>
    </w:p>
    <w:p w:rsidR="00F04F19" w:rsidRPr="007A6945" w:rsidRDefault="00F04F19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103"/>
      </w:tblGrid>
      <w:tr w:rsidR="0038568C" w:rsidRPr="007A6945" w:rsidTr="00A87B5C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7A6945" w:rsidTr="00A87B5C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Знать: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-типы и виды проектов, 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-требования к структуре проекта: 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-виды проектов по содержанию</w:t>
            </w:r>
          </w:p>
          <w:p w:rsidR="0038568C" w:rsidRPr="007A6945" w:rsidRDefault="0038568C" w:rsidP="00FD022D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A6945" w:rsidTr="00A87B5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Уметь: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A3774C" w:rsidRPr="007A6945" w:rsidRDefault="00A3774C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A6945" w:rsidTr="00A87B5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7A6945" w:rsidRDefault="00A2052B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7A6945" w:rsidTr="00A87B5C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7A6945" w:rsidRDefault="00D3229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F80C10" w:rsidRPr="007A6945" w:rsidTr="00A87B5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10" w:rsidRPr="00F80C10" w:rsidRDefault="00F80C10" w:rsidP="00F80C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0C1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F80C10" w:rsidRPr="007A6945" w:rsidRDefault="00F80C10" w:rsidP="00F80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F80C10" w:rsidRPr="007A6945" w:rsidTr="00A87B5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10" w:rsidRPr="00F80C10" w:rsidRDefault="00F80C10" w:rsidP="00F80C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0C10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F80C10" w:rsidRPr="007A6945" w:rsidTr="00A87B5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10" w:rsidRPr="00F80C10" w:rsidRDefault="00F80C10" w:rsidP="00F80C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0C10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F80C10" w:rsidRPr="007A6945" w:rsidTr="00A87B5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10" w:rsidRPr="00F80C10" w:rsidRDefault="00F80C10" w:rsidP="00F80C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0C10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F80C10" w:rsidRPr="007A6945" w:rsidRDefault="00F80C10" w:rsidP="00F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</w:t>
            </w:r>
            <w:r w:rsidRPr="007A6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сообщениями, рефератами; </w:t>
            </w:r>
          </w:p>
        </w:tc>
      </w:tr>
      <w:tr w:rsidR="00E41962" w:rsidRPr="007A6945" w:rsidTr="00A87B5C">
        <w:trPr>
          <w:trHeight w:val="463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E41962" w:rsidRPr="007A6945" w:rsidTr="00A87B5C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7A6945">
              <w:rPr>
                <w:rFonts w:cs="Times New Roman"/>
                <w:b/>
                <w:sz w:val="26"/>
                <w:szCs w:val="26"/>
              </w:rPr>
              <w:t>ЛР</w:t>
            </w:r>
            <w:r w:rsidR="00F80C10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7A6945">
              <w:rPr>
                <w:rFonts w:cs="Times New Roman"/>
                <w:b/>
                <w:sz w:val="26"/>
                <w:szCs w:val="26"/>
              </w:rPr>
              <w:t>3</w:t>
            </w:r>
            <w:r w:rsidRPr="007A6945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7A6945">
              <w:rPr>
                <w:bCs/>
                <w:iCs/>
                <w:sz w:val="26"/>
                <w:szCs w:val="26"/>
              </w:rPr>
              <w:t xml:space="preserve">- </w:t>
            </w:r>
            <w:r w:rsidR="001B6B25">
              <w:rPr>
                <w:sz w:val="26"/>
                <w:szCs w:val="26"/>
              </w:rPr>
              <w:t xml:space="preserve">Проявлени </w:t>
            </w:r>
            <w:r w:rsidR="00985066" w:rsidRPr="007A6945">
              <w:rPr>
                <w:sz w:val="26"/>
                <w:szCs w:val="26"/>
              </w:rPr>
              <w:t>экономической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финансовой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культуры,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экономической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грамотности,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а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также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собственной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адекватной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позиции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по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отношению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социально-экономической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действительности.</w:t>
            </w:r>
          </w:p>
        </w:tc>
      </w:tr>
      <w:tr w:rsidR="00E41962" w:rsidRPr="007A6945" w:rsidTr="00A87B5C">
        <w:trPr>
          <w:trHeight w:val="8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7A6945">
              <w:rPr>
                <w:rFonts w:cs="Times New Roman"/>
                <w:b/>
                <w:sz w:val="26"/>
                <w:szCs w:val="26"/>
              </w:rPr>
              <w:t>ЛР</w:t>
            </w:r>
            <w:r w:rsidR="00F80C10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7A6945">
              <w:rPr>
                <w:rFonts w:cs="Times New Roman"/>
                <w:b/>
                <w:sz w:val="26"/>
                <w:szCs w:val="26"/>
              </w:rPr>
              <w:t>5</w:t>
            </w:r>
            <w:r w:rsidRPr="007A6945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E41962" w:rsidRPr="007A6945" w:rsidTr="00A87B5C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ЛР</w:t>
            </w:r>
            <w:r w:rsidR="00F80C10">
              <w:rPr>
                <w:b/>
                <w:sz w:val="26"/>
                <w:szCs w:val="26"/>
              </w:rPr>
              <w:t xml:space="preserve"> </w:t>
            </w:r>
            <w:r w:rsidRPr="007A6945">
              <w:rPr>
                <w:b/>
                <w:sz w:val="26"/>
                <w:szCs w:val="26"/>
              </w:rPr>
              <w:t>8</w:t>
            </w:r>
            <w:r w:rsidR="00F80C10"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3E4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="00AD03E4" w:rsidRPr="007A6945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="001B6B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03E4" w:rsidRPr="007A6945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="001B6B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03E4" w:rsidRPr="007A6945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="001B6B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03E4" w:rsidRPr="007A6945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</w:p>
          <w:p w:rsidR="00E41962" w:rsidRPr="007A6945" w:rsidRDefault="00AD03E4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="00E41962"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985066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="002A01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5066" w:rsidRPr="007A6945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E41962" w:rsidRPr="007A6945" w:rsidRDefault="00E4196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E41962" w:rsidRPr="007A6945" w:rsidTr="00A87B5C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962" w:rsidRPr="007A6945" w:rsidRDefault="00E41962" w:rsidP="00FD022D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ЛР</w:t>
            </w:r>
            <w:r w:rsidRPr="007A6945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7A6945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066" w:rsidRPr="007A6945" w:rsidRDefault="00AD03E4" w:rsidP="00FD022D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 </w:t>
            </w:r>
            <w:r w:rsidR="00985066" w:rsidRPr="007A6945">
              <w:rPr>
                <w:sz w:val="26"/>
                <w:szCs w:val="26"/>
              </w:rPr>
              <w:t>Проявление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культуры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потребления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информации,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умений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навыков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пользования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компьютерной,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навыков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отбора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критического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анализа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информации,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умения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ориентироваться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в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информационном</w:t>
            </w:r>
            <w:r w:rsidR="001B6B25"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пространстве.</w:t>
            </w:r>
          </w:p>
          <w:p w:rsidR="00E41962" w:rsidRPr="007A6945" w:rsidRDefault="001B6B25" w:rsidP="00FD022D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985066" w:rsidRPr="007A6945">
              <w:rPr>
                <w:sz w:val="26"/>
                <w:szCs w:val="26"/>
              </w:rPr>
              <w:t>Участие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конкурсах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профессионального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мастерства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командных</w:t>
            </w:r>
            <w:r>
              <w:rPr>
                <w:sz w:val="26"/>
                <w:szCs w:val="26"/>
              </w:rPr>
              <w:t xml:space="preserve"> </w:t>
            </w:r>
            <w:r w:rsidR="00985066" w:rsidRPr="007A6945">
              <w:rPr>
                <w:sz w:val="26"/>
                <w:szCs w:val="26"/>
              </w:rPr>
              <w:t>проектах.</w:t>
            </w:r>
            <w:r w:rsidR="002410AE">
              <w:rPr>
                <w:sz w:val="26"/>
                <w:szCs w:val="26"/>
              </w:rPr>
              <w:t xml:space="preserve"> </w:t>
            </w:r>
            <w:r w:rsidR="00F80C10">
              <w:rPr>
                <w:sz w:val="26"/>
                <w:szCs w:val="26"/>
              </w:rPr>
              <w:t xml:space="preserve"> </w:t>
            </w:r>
            <w:r w:rsidR="002A0153" w:rsidRPr="007A6945">
              <w:rPr>
                <w:bCs/>
                <w:iCs/>
                <w:sz w:val="26"/>
                <w:szCs w:val="26"/>
              </w:rPr>
              <w:t>Достижений</w:t>
            </w:r>
            <w:r w:rsidR="00E41962" w:rsidRPr="007A6945">
              <w:rPr>
                <w:bCs/>
                <w:iCs/>
                <w:sz w:val="26"/>
                <w:szCs w:val="26"/>
              </w:rPr>
              <w:t>.</w:t>
            </w:r>
          </w:p>
        </w:tc>
      </w:tr>
      <w:tr w:rsidR="00E41782" w:rsidRPr="007A6945" w:rsidTr="00A87B5C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Форма контроля</w:t>
            </w:r>
          </w:p>
          <w:p w:rsidR="00E41782" w:rsidRPr="007A6945" w:rsidRDefault="00E41782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7A6945" w:rsidRDefault="00E41782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7A6945" w:rsidRDefault="00E41782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7A6945" w:rsidRDefault="00B21D73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7A6945" w:rsidRDefault="00B21D73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7A6945" w:rsidSect="007A6945">
      <w:type w:val="continuous"/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139" w:rsidRDefault="00016139">
      <w:pPr>
        <w:spacing w:after="0" w:line="240" w:lineRule="auto"/>
      </w:pPr>
      <w:r>
        <w:separator/>
      </w:r>
    </w:p>
  </w:endnote>
  <w:endnote w:type="continuationSeparator" w:id="0">
    <w:p w:rsidR="00016139" w:rsidRDefault="00016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9B6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F329B6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329B6" w:rsidRDefault="00F329B6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9B6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F329B6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B5E7D">
      <w:rPr>
        <w:rStyle w:val="af3"/>
        <w:noProof/>
      </w:rPr>
      <w:t>4</w:t>
    </w:r>
    <w:r>
      <w:rPr>
        <w:rStyle w:val="af3"/>
      </w:rPr>
      <w:fldChar w:fldCharType="end"/>
    </w:r>
  </w:p>
  <w:p w:rsidR="00F329B6" w:rsidRDefault="00F329B6" w:rsidP="00562595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B5E7D">
      <w:rPr>
        <w:rStyle w:val="af3"/>
        <w:noProof/>
      </w:rPr>
      <w:t>13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139" w:rsidRDefault="00016139">
      <w:pPr>
        <w:spacing w:after="0" w:line="240" w:lineRule="auto"/>
      </w:pPr>
      <w:r>
        <w:separator/>
      </w:r>
    </w:p>
  </w:footnote>
  <w:footnote w:type="continuationSeparator" w:id="0">
    <w:p w:rsidR="00016139" w:rsidRDefault="00016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9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9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0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16139"/>
    <w:rsid w:val="000210C0"/>
    <w:rsid w:val="000237C1"/>
    <w:rsid w:val="00055664"/>
    <w:rsid w:val="00073128"/>
    <w:rsid w:val="00086B9C"/>
    <w:rsid w:val="000938FE"/>
    <w:rsid w:val="000B0CA5"/>
    <w:rsid w:val="000C04BC"/>
    <w:rsid w:val="000C1678"/>
    <w:rsid w:val="000C7662"/>
    <w:rsid w:val="000E3BD6"/>
    <w:rsid w:val="000F098F"/>
    <w:rsid w:val="000F51D7"/>
    <w:rsid w:val="000F593B"/>
    <w:rsid w:val="0011479F"/>
    <w:rsid w:val="00140C12"/>
    <w:rsid w:val="00147707"/>
    <w:rsid w:val="001521E3"/>
    <w:rsid w:val="00162C4B"/>
    <w:rsid w:val="001714B9"/>
    <w:rsid w:val="00171A1A"/>
    <w:rsid w:val="0017694A"/>
    <w:rsid w:val="0019129E"/>
    <w:rsid w:val="00191924"/>
    <w:rsid w:val="001938C7"/>
    <w:rsid w:val="00195B01"/>
    <w:rsid w:val="00197A6F"/>
    <w:rsid w:val="001B2362"/>
    <w:rsid w:val="001B6B25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00F9"/>
    <w:rsid w:val="00224844"/>
    <w:rsid w:val="00231557"/>
    <w:rsid w:val="00231A51"/>
    <w:rsid w:val="002352AA"/>
    <w:rsid w:val="002400FD"/>
    <w:rsid w:val="002410AE"/>
    <w:rsid w:val="00241239"/>
    <w:rsid w:val="00243BE8"/>
    <w:rsid w:val="002509F1"/>
    <w:rsid w:val="00264541"/>
    <w:rsid w:val="002777E5"/>
    <w:rsid w:val="002942F3"/>
    <w:rsid w:val="002A015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47C4F"/>
    <w:rsid w:val="00355C80"/>
    <w:rsid w:val="00371045"/>
    <w:rsid w:val="0038568C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13904"/>
    <w:rsid w:val="00432A91"/>
    <w:rsid w:val="00435F9A"/>
    <w:rsid w:val="00445D8A"/>
    <w:rsid w:val="004508D1"/>
    <w:rsid w:val="0045150F"/>
    <w:rsid w:val="00454A42"/>
    <w:rsid w:val="004601DE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C5B44"/>
    <w:rsid w:val="004D4178"/>
    <w:rsid w:val="004E6CD6"/>
    <w:rsid w:val="004F69ED"/>
    <w:rsid w:val="004F6D36"/>
    <w:rsid w:val="00501A9E"/>
    <w:rsid w:val="00502497"/>
    <w:rsid w:val="00507F31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C0"/>
    <w:rsid w:val="005A1547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3855"/>
    <w:rsid w:val="0061409C"/>
    <w:rsid w:val="006156B4"/>
    <w:rsid w:val="00622A34"/>
    <w:rsid w:val="00624D20"/>
    <w:rsid w:val="00630EBF"/>
    <w:rsid w:val="006373B3"/>
    <w:rsid w:val="00640E1A"/>
    <w:rsid w:val="00643B47"/>
    <w:rsid w:val="00643F1D"/>
    <w:rsid w:val="006450D6"/>
    <w:rsid w:val="00657C32"/>
    <w:rsid w:val="00661FB0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6062F"/>
    <w:rsid w:val="0077022A"/>
    <w:rsid w:val="00780268"/>
    <w:rsid w:val="00781B5E"/>
    <w:rsid w:val="007864EE"/>
    <w:rsid w:val="007872DF"/>
    <w:rsid w:val="007A6945"/>
    <w:rsid w:val="007B05A2"/>
    <w:rsid w:val="007B3B80"/>
    <w:rsid w:val="007B3E84"/>
    <w:rsid w:val="007B5E7D"/>
    <w:rsid w:val="007D275A"/>
    <w:rsid w:val="007D706E"/>
    <w:rsid w:val="007E3243"/>
    <w:rsid w:val="007E676B"/>
    <w:rsid w:val="007E746A"/>
    <w:rsid w:val="00800149"/>
    <w:rsid w:val="00820509"/>
    <w:rsid w:val="0082077D"/>
    <w:rsid w:val="00823957"/>
    <w:rsid w:val="008271D6"/>
    <w:rsid w:val="00833AB6"/>
    <w:rsid w:val="0083618B"/>
    <w:rsid w:val="0084162C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85066"/>
    <w:rsid w:val="00994041"/>
    <w:rsid w:val="00994C2F"/>
    <w:rsid w:val="00994D00"/>
    <w:rsid w:val="00997055"/>
    <w:rsid w:val="009A4F89"/>
    <w:rsid w:val="009A79A4"/>
    <w:rsid w:val="009B7D55"/>
    <w:rsid w:val="009E477D"/>
    <w:rsid w:val="009F682F"/>
    <w:rsid w:val="00A05374"/>
    <w:rsid w:val="00A0705E"/>
    <w:rsid w:val="00A15339"/>
    <w:rsid w:val="00A161EA"/>
    <w:rsid w:val="00A2052B"/>
    <w:rsid w:val="00A218DF"/>
    <w:rsid w:val="00A33989"/>
    <w:rsid w:val="00A3432D"/>
    <w:rsid w:val="00A36F41"/>
    <w:rsid w:val="00A3774C"/>
    <w:rsid w:val="00A61C57"/>
    <w:rsid w:val="00A7412E"/>
    <w:rsid w:val="00A74BA7"/>
    <w:rsid w:val="00A75283"/>
    <w:rsid w:val="00A87B5C"/>
    <w:rsid w:val="00A9375A"/>
    <w:rsid w:val="00AA060A"/>
    <w:rsid w:val="00AA0E1A"/>
    <w:rsid w:val="00AB4B96"/>
    <w:rsid w:val="00AC2554"/>
    <w:rsid w:val="00AC2D4A"/>
    <w:rsid w:val="00AC51B3"/>
    <w:rsid w:val="00AD03E4"/>
    <w:rsid w:val="00AE04D0"/>
    <w:rsid w:val="00AE25C4"/>
    <w:rsid w:val="00AF0DB0"/>
    <w:rsid w:val="00AF1786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527EA"/>
    <w:rsid w:val="00B5332F"/>
    <w:rsid w:val="00B54DC8"/>
    <w:rsid w:val="00B63352"/>
    <w:rsid w:val="00B77B13"/>
    <w:rsid w:val="00B83194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00EF"/>
    <w:rsid w:val="00C336A7"/>
    <w:rsid w:val="00C36927"/>
    <w:rsid w:val="00C37BB7"/>
    <w:rsid w:val="00C53D8E"/>
    <w:rsid w:val="00C603DA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D00C85"/>
    <w:rsid w:val="00D10C38"/>
    <w:rsid w:val="00D23469"/>
    <w:rsid w:val="00D23ECD"/>
    <w:rsid w:val="00D32292"/>
    <w:rsid w:val="00D3276D"/>
    <w:rsid w:val="00D438DD"/>
    <w:rsid w:val="00D45D2E"/>
    <w:rsid w:val="00D549A3"/>
    <w:rsid w:val="00D61E86"/>
    <w:rsid w:val="00D62E51"/>
    <w:rsid w:val="00D64956"/>
    <w:rsid w:val="00D72E12"/>
    <w:rsid w:val="00D80AC4"/>
    <w:rsid w:val="00DA3DDD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41782"/>
    <w:rsid w:val="00E41962"/>
    <w:rsid w:val="00E529DB"/>
    <w:rsid w:val="00E56935"/>
    <w:rsid w:val="00E57007"/>
    <w:rsid w:val="00E60936"/>
    <w:rsid w:val="00E67EFA"/>
    <w:rsid w:val="00E8526F"/>
    <w:rsid w:val="00EC1ADD"/>
    <w:rsid w:val="00EC212B"/>
    <w:rsid w:val="00EC221E"/>
    <w:rsid w:val="00EC5FE9"/>
    <w:rsid w:val="00ED33A2"/>
    <w:rsid w:val="00EE0F28"/>
    <w:rsid w:val="00EE115D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244E4"/>
    <w:rsid w:val="00F329B6"/>
    <w:rsid w:val="00F428FA"/>
    <w:rsid w:val="00F435CC"/>
    <w:rsid w:val="00F47986"/>
    <w:rsid w:val="00F60CEF"/>
    <w:rsid w:val="00F63B43"/>
    <w:rsid w:val="00F66F63"/>
    <w:rsid w:val="00F70462"/>
    <w:rsid w:val="00F74EB9"/>
    <w:rsid w:val="00F75AC0"/>
    <w:rsid w:val="00F80957"/>
    <w:rsid w:val="00F80C10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D022D"/>
    <w:rsid w:val="00FE267B"/>
    <w:rsid w:val="00FF25BF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D1FE1-A7D9-4805-805F-87FDEA39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qFormat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1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200F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 + Полужирный"/>
    <w:basedOn w:val="a0"/>
    <w:rsid w:val="007A6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54558" TargetMode="External"/><Relationship Id="rId18" Type="http://schemas.openxmlformats.org/officeDocument/2006/relationships/hyperlink" Target="https://dic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www.sites.google.com/site/kniznaapolkavmk/sergeev-i-s-kak-organizovat-proektnuu-deatelnost-ucasihs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895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89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1F5D8-053D-457A-82F5-FE9182FDA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3326</Words>
  <Characters>18964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Сварка</cp:lastModifiedBy>
  <cp:revision>18</cp:revision>
  <cp:lastPrinted>2021-10-21T10:04:00Z</cp:lastPrinted>
  <dcterms:created xsi:type="dcterms:W3CDTF">2022-03-18T08:12:00Z</dcterms:created>
  <dcterms:modified xsi:type="dcterms:W3CDTF">2024-03-01T11:40:00Z</dcterms:modified>
</cp:coreProperties>
</file>